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D74" w:rsidRDefault="002208E9" w:rsidP="002208E9">
      <w:pPr>
        <w:jc w:val="center"/>
        <w:rPr>
          <w:rFonts w:cs="Times New Roman"/>
          <w:lang w:val="ru-RU"/>
        </w:rPr>
      </w:pPr>
      <w:r>
        <w:rPr>
          <w:noProof/>
          <w:lang w:val="ru-RU" w:eastAsia="ru-RU" w:bidi="ar-SA"/>
        </w:rPr>
        <w:drawing>
          <wp:inline distT="0" distB="0" distL="0" distR="0" wp14:anchorId="079ACB06" wp14:editId="2A9F2669">
            <wp:extent cx="742950" cy="928370"/>
            <wp:effectExtent l="0" t="0" r="0" b="5080"/>
            <wp:docPr id="1" name="Рисунок 1" descr="Y:\Курилов А\ВасильевскоеСП-герб-02 (1).jpg"/>
            <wp:cNvGraphicFramePr/>
            <a:graphic xmlns:a="http://schemas.openxmlformats.org/drawingml/2006/main">
              <a:graphicData uri="http://schemas.openxmlformats.org/drawingml/2006/picture">
                <pic:pic xmlns:pic="http://schemas.openxmlformats.org/drawingml/2006/picture">
                  <pic:nvPicPr>
                    <pic:cNvPr id="1" name="Рисунок 1" descr="Y:\Курилов А\ВасильевскоеСП-герб-02 (1).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2950" cy="928370"/>
                    </a:xfrm>
                    <a:prstGeom prst="rect">
                      <a:avLst/>
                    </a:prstGeom>
                    <a:noFill/>
                    <a:ln>
                      <a:noFill/>
                    </a:ln>
                  </pic:spPr>
                </pic:pic>
              </a:graphicData>
            </a:graphic>
          </wp:inline>
        </w:drawing>
      </w:r>
    </w:p>
    <w:p w:rsidR="005C6495" w:rsidRPr="000E4416" w:rsidRDefault="005C6495" w:rsidP="005C6495">
      <w:pPr>
        <w:jc w:val="center"/>
        <w:rPr>
          <w:b/>
          <w:sz w:val="26"/>
          <w:szCs w:val="26"/>
          <w:lang w:val="ru-RU"/>
        </w:rPr>
      </w:pPr>
      <w:r w:rsidRPr="000E4416">
        <w:rPr>
          <w:b/>
          <w:sz w:val="26"/>
          <w:szCs w:val="26"/>
          <w:lang w:val="ru-RU"/>
        </w:rPr>
        <w:t>СОВЕТ</w:t>
      </w:r>
    </w:p>
    <w:p w:rsidR="005C6495" w:rsidRPr="000E4416" w:rsidRDefault="005C6495" w:rsidP="005C6495">
      <w:pPr>
        <w:jc w:val="center"/>
        <w:rPr>
          <w:b/>
          <w:sz w:val="26"/>
          <w:szCs w:val="26"/>
          <w:lang w:val="ru-RU"/>
        </w:rPr>
      </w:pPr>
      <w:r w:rsidRPr="000E4416">
        <w:rPr>
          <w:b/>
          <w:sz w:val="26"/>
          <w:szCs w:val="26"/>
          <w:lang w:val="ru-RU"/>
        </w:rPr>
        <w:t>Васильевского сельского поселения</w:t>
      </w:r>
    </w:p>
    <w:p w:rsidR="005C6495" w:rsidRPr="000E4416" w:rsidRDefault="005C6495" w:rsidP="005C6495">
      <w:pPr>
        <w:jc w:val="center"/>
        <w:rPr>
          <w:b/>
          <w:sz w:val="26"/>
          <w:szCs w:val="26"/>
          <w:lang w:val="ru-RU"/>
        </w:rPr>
      </w:pPr>
      <w:r w:rsidRPr="000E4416">
        <w:rPr>
          <w:b/>
          <w:sz w:val="26"/>
          <w:szCs w:val="26"/>
          <w:lang w:val="ru-RU"/>
        </w:rPr>
        <w:t xml:space="preserve">Шуйского муниципального района Ивановской области третьего созыва </w:t>
      </w:r>
    </w:p>
    <w:p w:rsidR="005C6495" w:rsidRPr="000E4416" w:rsidRDefault="005C6495" w:rsidP="005C6495">
      <w:pPr>
        <w:jc w:val="center"/>
        <w:rPr>
          <w:sz w:val="26"/>
          <w:szCs w:val="26"/>
          <w:lang w:val="ru-RU"/>
        </w:rPr>
      </w:pPr>
      <w:r w:rsidRPr="000E4416">
        <w:rPr>
          <w:sz w:val="26"/>
          <w:szCs w:val="26"/>
          <w:lang w:val="ru-RU"/>
        </w:rPr>
        <w:t xml:space="preserve">155926,  Ивановская область,  Шуйский  район, село  Васильевское,  </w:t>
      </w:r>
    </w:p>
    <w:p w:rsidR="005C6495" w:rsidRPr="000E4416" w:rsidRDefault="005C6495" w:rsidP="007C6C3A">
      <w:pPr>
        <w:pBdr>
          <w:bottom w:val="single" w:sz="4" w:space="1" w:color="auto"/>
        </w:pBdr>
        <w:jc w:val="center"/>
        <w:rPr>
          <w:sz w:val="26"/>
          <w:szCs w:val="26"/>
          <w:lang w:val="ru-RU"/>
        </w:rPr>
      </w:pPr>
      <w:r w:rsidRPr="000E4416">
        <w:rPr>
          <w:sz w:val="26"/>
          <w:szCs w:val="26"/>
          <w:lang w:val="ru-RU"/>
        </w:rPr>
        <w:t>ул. Советская, д.1</w:t>
      </w:r>
    </w:p>
    <w:p w:rsidR="005C6495" w:rsidRPr="005C6495" w:rsidRDefault="005C6495" w:rsidP="005C6495">
      <w:pPr>
        <w:tabs>
          <w:tab w:val="left" w:pos="6200"/>
        </w:tabs>
        <w:jc w:val="center"/>
        <w:rPr>
          <w:kern w:val="2"/>
          <w:sz w:val="28"/>
          <w:szCs w:val="28"/>
          <w:lang w:val="ru-RU"/>
        </w:rPr>
      </w:pPr>
    </w:p>
    <w:p w:rsidR="005C6495" w:rsidRPr="000E4416" w:rsidRDefault="005C6495" w:rsidP="005C6495">
      <w:pPr>
        <w:tabs>
          <w:tab w:val="left" w:pos="6200"/>
        </w:tabs>
        <w:jc w:val="center"/>
        <w:rPr>
          <w:b/>
          <w:kern w:val="2"/>
          <w:sz w:val="26"/>
          <w:szCs w:val="26"/>
          <w:lang w:val="ru-RU"/>
        </w:rPr>
      </w:pPr>
      <w:r w:rsidRPr="000E4416">
        <w:rPr>
          <w:b/>
          <w:kern w:val="2"/>
          <w:sz w:val="26"/>
          <w:szCs w:val="26"/>
          <w:lang w:val="ru-RU"/>
        </w:rPr>
        <w:t xml:space="preserve">РЕШЕНИЕ </w:t>
      </w:r>
    </w:p>
    <w:p w:rsidR="005C6495" w:rsidRPr="000E4416" w:rsidRDefault="0000027C" w:rsidP="005C6495">
      <w:pPr>
        <w:tabs>
          <w:tab w:val="left" w:pos="6200"/>
        </w:tabs>
        <w:rPr>
          <w:b/>
          <w:kern w:val="2"/>
          <w:sz w:val="26"/>
          <w:szCs w:val="26"/>
          <w:lang w:val="ru-RU"/>
        </w:rPr>
      </w:pPr>
      <w:r w:rsidRPr="000E4416">
        <w:rPr>
          <w:b/>
          <w:kern w:val="2"/>
          <w:sz w:val="26"/>
          <w:szCs w:val="26"/>
          <w:lang w:val="ru-RU"/>
        </w:rPr>
        <w:t xml:space="preserve">от </w:t>
      </w:r>
      <w:r w:rsidR="007C6C3A">
        <w:rPr>
          <w:b/>
          <w:kern w:val="2"/>
          <w:sz w:val="26"/>
          <w:szCs w:val="26"/>
          <w:lang w:val="ru-RU"/>
        </w:rPr>
        <w:t>05.09.2024</w:t>
      </w:r>
      <w:r w:rsidR="005C6495" w:rsidRPr="000E4416">
        <w:rPr>
          <w:b/>
          <w:kern w:val="2"/>
          <w:sz w:val="26"/>
          <w:szCs w:val="26"/>
          <w:lang w:val="ru-RU"/>
        </w:rPr>
        <w:t xml:space="preserve"> г.                                                                                                </w:t>
      </w:r>
      <w:r w:rsidR="00BA1BDC" w:rsidRPr="000E4416">
        <w:rPr>
          <w:b/>
          <w:kern w:val="2"/>
          <w:sz w:val="26"/>
          <w:szCs w:val="26"/>
          <w:lang w:val="ru-RU"/>
        </w:rPr>
        <w:t xml:space="preserve">    </w:t>
      </w:r>
      <w:r w:rsidR="005C6495" w:rsidRPr="000E4416">
        <w:rPr>
          <w:b/>
          <w:kern w:val="2"/>
          <w:sz w:val="26"/>
          <w:szCs w:val="26"/>
          <w:lang w:val="ru-RU"/>
        </w:rPr>
        <w:t xml:space="preserve">№ </w:t>
      </w:r>
      <w:r w:rsidR="00BA1BDC" w:rsidRPr="000E4416">
        <w:rPr>
          <w:b/>
          <w:kern w:val="2"/>
          <w:sz w:val="26"/>
          <w:szCs w:val="26"/>
          <w:lang w:val="ru-RU"/>
        </w:rPr>
        <w:t>1</w:t>
      </w:r>
    </w:p>
    <w:p w:rsidR="0026200E" w:rsidRPr="000E4416" w:rsidRDefault="0026200E" w:rsidP="0026200E">
      <w:pPr>
        <w:tabs>
          <w:tab w:val="left" w:pos="6200"/>
        </w:tabs>
        <w:rPr>
          <w:b/>
          <w:kern w:val="2"/>
          <w:sz w:val="26"/>
          <w:szCs w:val="26"/>
          <w:lang w:val="ru-RU"/>
        </w:rPr>
      </w:pPr>
    </w:p>
    <w:p w:rsidR="006E5C07" w:rsidRPr="000E4416" w:rsidRDefault="0000027C" w:rsidP="0026200E">
      <w:pPr>
        <w:tabs>
          <w:tab w:val="left" w:pos="6200"/>
        </w:tabs>
        <w:jc w:val="center"/>
        <w:rPr>
          <w:b/>
          <w:kern w:val="2"/>
          <w:sz w:val="26"/>
          <w:szCs w:val="26"/>
          <w:lang w:val="ru-RU"/>
        </w:rPr>
      </w:pPr>
      <w:r w:rsidRPr="000E4416">
        <w:rPr>
          <w:b/>
          <w:kern w:val="2"/>
          <w:sz w:val="26"/>
          <w:szCs w:val="26"/>
          <w:lang w:val="ru-RU"/>
        </w:rPr>
        <w:t xml:space="preserve">О предоставлении ежегодного отпуска Главе Васильевского сельского поселения </w:t>
      </w:r>
      <w:proofErr w:type="spellStart"/>
      <w:r w:rsidR="007C6C3A">
        <w:rPr>
          <w:b/>
          <w:kern w:val="2"/>
          <w:sz w:val="26"/>
          <w:szCs w:val="26"/>
          <w:lang w:val="ru-RU"/>
        </w:rPr>
        <w:t>Булавкину</w:t>
      </w:r>
      <w:proofErr w:type="spellEnd"/>
      <w:r w:rsidR="007C6C3A">
        <w:rPr>
          <w:b/>
          <w:kern w:val="2"/>
          <w:sz w:val="26"/>
          <w:szCs w:val="26"/>
          <w:lang w:val="ru-RU"/>
        </w:rPr>
        <w:t xml:space="preserve"> О.В.</w:t>
      </w:r>
    </w:p>
    <w:p w:rsidR="0026200E" w:rsidRPr="000E4416" w:rsidRDefault="0026200E" w:rsidP="005C6495">
      <w:pPr>
        <w:tabs>
          <w:tab w:val="left" w:pos="6200"/>
        </w:tabs>
        <w:jc w:val="center"/>
        <w:rPr>
          <w:b/>
          <w:kern w:val="2"/>
          <w:sz w:val="26"/>
          <w:szCs w:val="26"/>
          <w:lang w:val="ru-RU"/>
        </w:rPr>
      </w:pPr>
    </w:p>
    <w:p w:rsidR="007C6C3A" w:rsidRDefault="007C6C3A" w:rsidP="007C6C3A">
      <w:pPr>
        <w:pStyle w:val="ConsPlusNormal"/>
        <w:ind w:firstLine="540"/>
        <w:jc w:val="both"/>
        <w:rPr>
          <w:sz w:val="26"/>
          <w:szCs w:val="26"/>
        </w:rPr>
      </w:pPr>
      <w:proofErr w:type="gramStart"/>
      <w:r w:rsidRPr="007C6C3A">
        <w:rPr>
          <w:sz w:val="26"/>
          <w:szCs w:val="26"/>
        </w:rPr>
        <w:t>В соответствии с Трудовым кодексом Российской Федерации, руководствуясь Федеральным законом от 06.10.2003 № 131-ФЗ «Об общих принципах организации местного самоуправления в Российской Федерации, Уставом Васильевского сельского поселения, Положения «Об оплате труда депутатов, выборных должностных лиц местного самоуправления Васильевского сельского поселения Шуйского муниципального района, осуществляющих свои полномочия на постоянной основе», утвержденного Решением Совета Васильевского сельского поселения от 26.12.2017 № 1 (в действующей редакции</w:t>
      </w:r>
      <w:proofErr w:type="gramEnd"/>
      <w:r w:rsidRPr="007C6C3A">
        <w:rPr>
          <w:sz w:val="26"/>
          <w:szCs w:val="26"/>
        </w:rPr>
        <w:t xml:space="preserve">), личного заявления </w:t>
      </w:r>
      <w:proofErr w:type="spellStart"/>
      <w:r w:rsidRPr="007C6C3A">
        <w:rPr>
          <w:sz w:val="26"/>
          <w:szCs w:val="26"/>
        </w:rPr>
        <w:t>Булавкина</w:t>
      </w:r>
      <w:proofErr w:type="spellEnd"/>
      <w:r w:rsidRPr="007C6C3A">
        <w:rPr>
          <w:sz w:val="26"/>
          <w:szCs w:val="26"/>
        </w:rPr>
        <w:t xml:space="preserve"> О.В. от 0</w:t>
      </w:r>
      <w:r w:rsidR="00C4792C">
        <w:rPr>
          <w:sz w:val="26"/>
          <w:szCs w:val="26"/>
        </w:rPr>
        <w:t>5</w:t>
      </w:r>
      <w:bookmarkStart w:id="0" w:name="_GoBack"/>
      <w:bookmarkEnd w:id="0"/>
      <w:r w:rsidRPr="007C6C3A">
        <w:rPr>
          <w:sz w:val="26"/>
          <w:szCs w:val="26"/>
        </w:rPr>
        <w:t>.09.2024 года</w:t>
      </w:r>
      <w:r>
        <w:rPr>
          <w:sz w:val="26"/>
          <w:szCs w:val="26"/>
        </w:rPr>
        <w:t>,</w:t>
      </w:r>
      <w:r w:rsidRPr="007C6C3A">
        <w:rPr>
          <w:sz w:val="26"/>
          <w:szCs w:val="26"/>
        </w:rPr>
        <w:t xml:space="preserve"> </w:t>
      </w:r>
      <w:r w:rsidRPr="000E4416">
        <w:rPr>
          <w:sz w:val="26"/>
          <w:szCs w:val="26"/>
        </w:rPr>
        <w:t>Совет  Васильевского сельского  поселения Шуйского муниципального района Ивановской области</w:t>
      </w:r>
      <w:r>
        <w:rPr>
          <w:sz w:val="26"/>
          <w:szCs w:val="26"/>
        </w:rPr>
        <w:t>,</w:t>
      </w:r>
    </w:p>
    <w:p w:rsidR="007C6C3A" w:rsidRPr="000E4416" w:rsidRDefault="007C6C3A" w:rsidP="007C6C3A">
      <w:pPr>
        <w:pStyle w:val="ConsPlusNormal"/>
        <w:ind w:firstLine="540"/>
        <w:jc w:val="center"/>
        <w:rPr>
          <w:b/>
          <w:sz w:val="26"/>
          <w:szCs w:val="26"/>
        </w:rPr>
      </w:pPr>
      <w:r w:rsidRPr="000E4416">
        <w:rPr>
          <w:b/>
          <w:sz w:val="26"/>
          <w:szCs w:val="26"/>
        </w:rPr>
        <w:t>РЕШИЛ:</w:t>
      </w:r>
    </w:p>
    <w:p w:rsidR="007C6C3A" w:rsidRPr="007C6C3A" w:rsidRDefault="007C6C3A" w:rsidP="007C6C3A">
      <w:pPr>
        <w:pStyle w:val="ConsPlusNormal"/>
        <w:numPr>
          <w:ilvl w:val="0"/>
          <w:numId w:val="12"/>
        </w:numPr>
        <w:tabs>
          <w:tab w:val="left" w:pos="993"/>
        </w:tabs>
        <w:ind w:left="0" w:firstLine="567"/>
        <w:jc w:val="both"/>
        <w:rPr>
          <w:sz w:val="26"/>
          <w:szCs w:val="26"/>
        </w:rPr>
      </w:pPr>
      <w:r w:rsidRPr="007C6C3A">
        <w:rPr>
          <w:sz w:val="26"/>
          <w:szCs w:val="26"/>
        </w:rPr>
        <w:t xml:space="preserve">Предоставить </w:t>
      </w:r>
      <w:proofErr w:type="spellStart"/>
      <w:r w:rsidRPr="007C6C3A">
        <w:rPr>
          <w:sz w:val="26"/>
          <w:szCs w:val="26"/>
        </w:rPr>
        <w:t>Булавкину</w:t>
      </w:r>
      <w:proofErr w:type="spellEnd"/>
      <w:r w:rsidRPr="007C6C3A">
        <w:rPr>
          <w:sz w:val="26"/>
          <w:szCs w:val="26"/>
        </w:rPr>
        <w:t xml:space="preserve"> Олегу Владимировичу, Главе Васильевского сельского поселения, ежегодный основной оплачиваемый отпуск в количестве 14 календарных дней с 16.09.2024 по 29.09.2024 за период работы с 01.03.2024 по 28.02.2025.</w:t>
      </w:r>
    </w:p>
    <w:p w:rsidR="007C6C3A" w:rsidRPr="007C6C3A" w:rsidRDefault="007C6C3A" w:rsidP="007C6C3A">
      <w:pPr>
        <w:pStyle w:val="ConsPlusNormal"/>
        <w:numPr>
          <w:ilvl w:val="0"/>
          <w:numId w:val="12"/>
        </w:numPr>
        <w:tabs>
          <w:tab w:val="left" w:pos="993"/>
        </w:tabs>
        <w:ind w:left="0" w:firstLine="567"/>
        <w:jc w:val="both"/>
        <w:rPr>
          <w:sz w:val="26"/>
          <w:szCs w:val="26"/>
        </w:rPr>
      </w:pPr>
      <w:r w:rsidRPr="007C6C3A">
        <w:rPr>
          <w:sz w:val="26"/>
          <w:szCs w:val="26"/>
        </w:rPr>
        <w:t>Произвести единовременную выплату к ежегодному оплачиваемому отпуску в размере одного денежного вознаграждения (должностн</w:t>
      </w:r>
      <w:r w:rsidR="00500459">
        <w:rPr>
          <w:sz w:val="26"/>
          <w:szCs w:val="26"/>
        </w:rPr>
        <w:t>ого</w:t>
      </w:r>
      <w:r w:rsidRPr="007C6C3A">
        <w:rPr>
          <w:sz w:val="26"/>
          <w:szCs w:val="26"/>
        </w:rPr>
        <w:t xml:space="preserve"> оклад</w:t>
      </w:r>
      <w:r w:rsidR="00500459">
        <w:rPr>
          <w:sz w:val="26"/>
          <w:szCs w:val="26"/>
        </w:rPr>
        <w:t>а</w:t>
      </w:r>
      <w:r w:rsidRPr="007C6C3A">
        <w:rPr>
          <w:sz w:val="26"/>
          <w:szCs w:val="26"/>
        </w:rPr>
        <w:t>).</w:t>
      </w:r>
    </w:p>
    <w:p w:rsidR="007C6C3A" w:rsidRDefault="007C6C3A" w:rsidP="007C6C3A">
      <w:pPr>
        <w:pStyle w:val="ConsPlusNormal"/>
        <w:numPr>
          <w:ilvl w:val="0"/>
          <w:numId w:val="12"/>
        </w:numPr>
        <w:tabs>
          <w:tab w:val="left" w:pos="993"/>
        </w:tabs>
        <w:ind w:left="0" w:firstLine="540"/>
        <w:jc w:val="both"/>
        <w:rPr>
          <w:sz w:val="26"/>
          <w:szCs w:val="26"/>
        </w:rPr>
      </w:pPr>
      <w:r w:rsidRPr="007C6C3A">
        <w:rPr>
          <w:sz w:val="26"/>
          <w:szCs w:val="26"/>
        </w:rPr>
        <w:t xml:space="preserve">Назначить с 16.09.2024 года на период отпуска Главы </w:t>
      </w:r>
      <w:proofErr w:type="gramStart"/>
      <w:r w:rsidRPr="007C6C3A">
        <w:rPr>
          <w:sz w:val="26"/>
          <w:szCs w:val="26"/>
        </w:rPr>
        <w:t>исполняющим</w:t>
      </w:r>
      <w:proofErr w:type="gramEnd"/>
      <w:r w:rsidRPr="007C6C3A">
        <w:rPr>
          <w:sz w:val="26"/>
          <w:szCs w:val="26"/>
        </w:rPr>
        <w:t xml:space="preserve"> обязанности Главы Васильевского сельского поселения заместителя Главы администрации Васильевского сельского поселения Лукичеву Маргариту Сергеевну с правом подписи нормативных правовых актов, муниципальных правовых актов и банковских документов.</w:t>
      </w:r>
    </w:p>
    <w:p w:rsidR="007C6C3A" w:rsidRPr="007C6C3A" w:rsidRDefault="007C6C3A" w:rsidP="007C6C3A">
      <w:pPr>
        <w:pStyle w:val="ConsPlusNormal"/>
        <w:numPr>
          <w:ilvl w:val="0"/>
          <w:numId w:val="12"/>
        </w:numPr>
        <w:tabs>
          <w:tab w:val="left" w:pos="993"/>
        </w:tabs>
        <w:ind w:left="0" w:firstLine="540"/>
        <w:jc w:val="both"/>
        <w:rPr>
          <w:sz w:val="26"/>
          <w:szCs w:val="26"/>
        </w:rPr>
      </w:pPr>
      <w:r w:rsidRPr="007C6C3A">
        <w:rPr>
          <w:sz w:val="26"/>
          <w:szCs w:val="26"/>
        </w:rPr>
        <w:t>Настоящее решение вступает в силу со дня принятия и подлежит обнародованию в соответствии с Уставом Васильевского сельского поселения</w:t>
      </w:r>
      <w:r>
        <w:rPr>
          <w:sz w:val="26"/>
          <w:szCs w:val="26"/>
        </w:rPr>
        <w:t>.</w:t>
      </w:r>
    </w:p>
    <w:p w:rsidR="00BA1BDC" w:rsidRDefault="00BA1BDC" w:rsidP="007C6C3A">
      <w:pPr>
        <w:pStyle w:val="ConsPlusNormal"/>
        <w:rPr>
          <w:sz w:val="28"/>
          <w:szCs w:val="28"/>
        </w:rPr>
      </w:pPr>
    </w:p>
    <w:p w:rsidR="007C6C3A" w:rsidRPr="00260698" w:rsidRDefault="007C6C3A" w:rsidP="007C6C3A">
      <w:pPr>
        <w:pStyle w:val="ConsPlusNormal"/>
        <w:rPr>
          <w:sz w:val="28"/>
          <w:szCs w:val="28"/>
        </w:rPr>
      </w:pPr>
    </w:p>
    <w:p w:rsidR="005C6495" w:rsidRPr="000E4416" w:rsidRDefault="005C6495" w:rsidP="005C6495">
      <w:pPr>
        <w:rPr>
          <w:b/>
          <w:sz w:val="26"/>
          <w:szCs w:val="26"/>
          <w:lang w:val="ru-RU"/>
        </w:rPr>
      </w:pPr>
      <w:r w:rsidRPr="000E4416">
        <w:rPr>
          <w:b/>
          <w:sz w:val="26"/>
          <w:szCs w:val="26"/>
          <w:lang w:val="ru-RU"/>
        </w:rPr>
        <w:t xml:space="preserve">Глава Васильевского сельского поселения                               </w:t>
      </w:r>
      <w:r w:rsidR="007C6C3A">
        <w:rPr>
          <w:b/>
          <w:sz w:val="26"/>
          <w:szCs w:val="26"/>
          <w:lang w:val="ru-RU"/>
        </w:rPr>
        <w:t xml:space="preserve">     </w:t>
      </w:r>
      <w:r w:rsidR="000E4416">
        <w:rPr>
          <w:b/>
          <w:sz w:val="26"/>
          <w:szCs w:val="26"/>
          <w:lang w:val="ru-RU"/>
        </w:rPr>
        <w:t xml:space="preserve">   </w:t>
      </w:r>
      <w:r w:rsidR="007C6C3A">
        <w:rPr>
          <w:b/>
          <w:sz w:val="26"/>
          <w:szCs w:val="26"/>
          <w:lang w:val="ru-RU"/>
        </w:rPr>
        <w:t xml:space="preserve">О.В. </w:t>
      </w:r>
      <w:proofErr w:type="spellStart"/>
      <w:r w:rsidR="007C6C3A">
        <w:rPr>
          <w:b/>
          <w:sz w:val="26"/>
          <w:szCs w:val="26"/>
          <w:lang w:val="ru-RU"/>
        </w:rPr>
        <w:t>Булавкин</w:t>
      </w:r>
      <w:proofErr w:type="spellEnd"/>
      <w:r w:rsidRPr="000E4416">
        <w:rPr>
          <w:b/>
          <w:sz w:val="26"/>
          <w:szCs w:val="26"/>
          <w:lang w:val="ru-RU"/>
        </w:rPr>
        <w:t xml:space="preserve"> </w:t>
      </w:r>
    </w:p>
    <w:p w:rsidR="00BA1BDC" w:rsidRPr="000E4416" w:rsidRDefault="00BA1BDC" w:rsidP="005C6495">
      <w:pPr>
        <w:rPr>
          <w:b/>
          <w:sz w:val="26"/>
          <w:szCs w:val="26"/>
          <w:lang w:val="ru-RU"/>
        </w:rPr>
      </w:pPr>
    </w:p>
    <w:p w:rsidR="006D30F0" w:rsidRPr="000E4416" w:rsidRDefault="005C6495" w:rsidP="006D30F0">
      <w:pPr>
        <w:rPr>
          <w:b/>
          <w:sz w:val="26"/>
          <w:szCs w:val="26"/>
          <w:lang w:val="ru-RU"/>
        </w:rPr>
      </w:pPr>
      <w:r w:rsidRPr="000E4416">
        <w:rPr>
          <w:b/>
          <w:sz w:val="26"/>
          <w:szCs w:val="26"/>
          <w:lang w:val="ru-RU"/>
        </w:rPr>
        <w:t xml:space="preserve">Председатель Совета  </w:t>
      </w:r>
    </w:p>
    <w:p w:rsidR="00CD4214" w:rsidRPr="000E4416" w:rsidRDefault="00025FDB" w:rsidP="000E4416">
      <w:pPr>
        <w:rPr>
          <w:rFonts w:cs="Times New Roman"/>
          <w:b/>
          <w:bCs/>
          <w:lang w:val="ru-RU"/>
        </w:rPr>
      </w:pPr>
      <w:r w:rsidRPr="000E4416">
        <w:rPr>
          <w:b/>
          <w:sz w:val="26"/>
          <w:szCs w:val="26"/>
          <w:lang w:val="ru-RU"/>
        </w:rPr>
        <w:t xml:space="preserve">Васильевского сельского поселения                                         </w:t>
      </w:r>
      <w:r w:rsidR="00BA1BDC" w:rsidRPr="000E4416">
        <w:rPr>
          <w:b/>
          <w:sz w:val="26"/>
          <w:szCs w:val="26"/>
          <w:lang w:val="ru-RU"/>
        </w:rPr>
        <w:t xml:space="preserve">  </w:t>
      </w:r>
      <w:r w:rsidR="000E4416">
        <w:rPr>
          <w:b/>
          <w:sz w:val="26"/>
          <w:szCs w:val="26"/>
          <w:lang w:val="ru-RU"/>
        </w:rPr>
        <w:t xml:space="preserve">          </w:t>
      </w:r>
      <w:r w:rsidR="00BA1BDC" w:rsidRPr="000E4416">
        <w:rPr>
          <w:b/>
          <w:sz w:val="26"/>
          <w:szCs w:val="26"/>
          <w:lang w:val="ru-RU"/>
        </w:rPr>
        <w:t xml:space="preserve">М.В. </w:t>
      </w:r>
      <w:proofErr w:type="spellStart"/>
      <w:r w:rsidR="00BA1BDC" w:rsidRPr="000E4416">
        <w:rPr>
          <w:b/>
          <w:sz w:val="26"/>
          <w:szCs w:val="26"/>
          <w:lang w:val="ru-RU"/>
        </w:rPr>
        <w:t>Благина</w:t>
      </w:r>
      <w:proofErr w:type="spellEnd"/>
    </w:p>
    <w:sectPr w:rsidR="00CD4214" w:rsidRPr="000E4416" w:rsidSect="00BA1BDC">
      <w:headerReference w:type="default" r:id="rId10"/>
      <w:footerReference w:type="default" r:id="rId11"/>
      <w:pgSz w:w="11906" w:h="16838" w:code="9"/>
      <w:pgMar w:top="1134" w:right="851" w:bottom="1134" w:left="1701"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EA6" w:rsidRDefault="004B5EA6">
      <w:r>
        <w:separator/>
      </w:r>
    </w:p>
  </w:endnote>
  <w:endnote w:type="continuationSeparator" w:id="0">
    <w:p w:rsidR="004B5EA6" w:rsidRDefault="004B5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214" w:rsidRDefault="00CD4214">
    <w:pPr>
      <w:pStyle w:val="a6"/>
      <w:jc w:val="right"/>
    </w:pPr>
  </w:p>
  <w:p w:rsidR="006A3235" w:rsidRDefault="004B5EA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EA6" w:rsidRDefault="004B5EA6">
      <w:r>
        <w:separator/>
      </w:r>
    </w:p>
  </w:footnote>
  <w:footnote w:type="continuationSeparator" w:id="0">
    <w:p w:rsidR="004B5EA6" w:rsidRDefault="004B5E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214" w:rsidRDefault="00CD4214">
    <w:pPr>
      <w:pStyle w:val="ac"/>
      <w:jc w:val="right"/>
    </w:pPr>
  </w:p>
  <w:p w:rsidR="00CD4214" w:rsidRDefault="00CD421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1"/>
      <w:lvlText w:val="%1."/>
      <w:lvlJc w:val="left"/>
      <w:pPr>
        <w:tabs>
          <w:tab w:val="num" w:pos="720"/>
        </w:tabs>
        <w:ind w:left="72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8B4C63"/>
    <w:multiLevelType w:val="hybridMultilevel"/>
    <w:tmpl w:val="D9981D5A"/>
    <w:lvl w:ilvl="0" w:tplc="BEF8B3B0">
      <w:start w:val="19"/>
      <w:numFmt w:val="decimal"/>
      <w:lvlText w:val="%1"/>
      <w:lvlJc w:val="left"/>
      <w:pPr>
        <w:ind w:left="1428" w:hanging="360"/>
      </w:pPr>
      <w:rPr>
        <w:rFonts w:eastAsia="Lucida Sans Unicode"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08D74C6F"/>
    <w:multiLevelType w:val="hybridMultilevel"/>
    <w:tmpl w:val="37088B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3BC56FF"/>
    <w:multiLevelType w:val="multilevel"/>
    <w:tmpl w:val="817E31BE"/>
    <w:lvl w:ilvl="0">
      <w:start w:val="1"/>
      <w:numFmt w:val="decimal"/>
      <w:lvlText w:val="%1."/>
      <w:lvlJc w:val="left"/>
      <w:pPr>
        <w:ind w:left="720" w:hanging="360"/>
      </w:pPr>
      <w:rPr>
        <w:rFonts w:hint="default"/>
        <w:b/>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F3C45A9"/>
    <w:multiLevelType w:val="multilevel"/>
    <w:tmpl w:val="73FCF268"/>
    <w:lvl w:ilvl="0">
      <w:start w:val="1"/>
      <w:numFmt w:val="decimal"/>
      <w:lvlText w:val="%1."/>
      <w:lvlJc w:val="left"/>
      <w:pPr>
        <w:ind w:left="1068" w:hanging="360"/>
      </w:pPr>
      <w:rPr>
        <w:rFonts w:ascii="Times New Roman" w:eastAsia="Lucida Sans Unicode" w:hAnsi="Times New Roman" w:cs="Times New Roman"/>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5">
    <w:nsid w:val="39426660"/>
    <w:multiLevelType w:val="hybridMultilevel"/>
    <w:tmpl w:val="CCCC441C"/>
    <w:lvl w:ilvl="0" w:tplc="B78E563C">
      <w:start w:val="1"/>
      <w:numFmt w:val="decimal"/>
      <w:lvlText w:val="%1."/>
      <w:lvlJc w:val="left"/>
      <w:pPr>
        <w:ind w:left="1950" w:hanging="14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9AF2FBA"/>
    <w:multiLevelType w:val="hybridMultilevel"/>
    <w:tmpl w:val="BA7EE3CE"/>
    <w:lvl w:ilvl="0" w:tplc="050C14A0">
      <w:start w:val="1"/>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7">
    <w:nsid w:val="4BC17E8C"/>
    <w:multiLevelType w:val="multilevel"/>
    <w:tmpl w:val="21FACD1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FCE69CC"/>
    <w:multiLevelType w:val="multilevel"/>
    <w:tmpl w:val="C85CFB04"/>
    <w:lvl w:ilvl="0">
      <w:start w:val="1"/>
      <w:numFmt w:val="decimal"/>
      <w:lvlText w:val="%1."/>
      <w:lvlJc w:val="left"/>
      <w:pPr>
        <w:ind w:left="720" w:hanging="360"/>
      </w:pPr>
      <w:rPr>
        <w:rFonts w:hint="default"/>
      </w:rPr>
    </w:lvl>
    <w:lvl w:ilvl="1">
      <w:start w:val="1"/>
      <w:numFmt w:val="decimal"/>
      <w:isLgl/>
      <w:lvlText w:val="%1.%2."/>
      <w:lvlJc w:val="left"/>
      <w:pPr>
        <w:ind w:left="1955" w:hanging="1245"/>
      </w:pPr>
      <w:rPr>
        <w:rFonts w:hint="default"/>
        <w:b w:val="0"/>
      </w:rPr>
    </w:lvl>
    <w:lvl w:ilvl="2">
      <w:start w:val="1"/>
      <w:numFmt w:val="decimal"/>
      <w:isLgl/>
      <w:lvlText w:val="%1.%2.%3."/>
      <w:lvlJc w:val="left"/>
      <w:pPr>
        <w:ind w:left="2303" w:hanging="1245"/>
      </w:pPr>
      <w:rPr>
        <w:rFonts w:hint="default"/>
      </w:rPr>
    </w:lvl>
    <w:lvl w:ilvl="3">
      <w:start w:val="1"/>
      <w:numFmt w:val="decimal"/>
      <w:isLgl/>
      <w:lvlText w:val="%1.%2.%3.%4."/>
      <w:lvlJc w:val="left"/>
      <w:pPr>
        <w:ind w:left="2652" w:hanging="1245"/>
      </w:pPr>
      <w:rPr>
        <w:rFonts w:hint="default"/>
      </w:rPr>
    </w:lvl>
    <w:lvl w:ilvl="4">
      <w:start w:val="1"/>
      <w:numFmt w:val="decimal"/>
      <w:isLgl/>
      <w:lvlText w:val="%1.%2.%3.%4.%5."/>
      <w:lvlJc w:val="left"/>
      <w:pPr>
        <w:ind w:left="3001" w:hanging="124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nsid w:val="6A46441C"/>
    <w:multiLevelType w:val="hybridMultilevel"/>
    <w:tmpl w:val="30ACB0E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71A647F1"/>
    <w:multiLevelType w:val="hybridMultilevel"/>
    <w:tmpl w:val="3232F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25903C7"/>
    <w:multiLevelType w:val="hybridMultilevel"/>
    <w:tmpl w:val="CFDA8980"/>
    <w:lvl w:ilvl="0" w:tplc="CFD4B33E">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3"/>
  </w:num>
  <w:num w:numId="3">
    <w:abstractNumId w:val="10"/>
  </w:num>
  <w:num w:numId="4">
    <w:abstractNumId w:val="6"/>
  </w:num>
  <w:num w:numId="5">
    <w:abstractNumId w:val="1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 w:numId="9">
    <w:abstractNumId w:val="7"/>
  </w:num>
  <w:num w:numId="10">
    <w:abstractNumId w:val="8"/>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5D7"/>
    <w:rsid w:val="0000027C"/>
    <w:rsid w:val="00025FDB"/>
    <w:rsid w:val="00045DA2"/>
    <w:rsid w:val="00052A70"/>
    <w:rsid w:val="000C319A"/>
    <w:rsid w:val="000D45D7"/>
    <w:rsid w:val="000E4416"/>
    <w:rsid w:val="000F30A6"/>
    <w:rsid w:val="000F79DB"/>
    <w:rsid w:val="00101383"/>
    <w:rsid w:val="0014523E"/>
    <w:rsid w:val="001B1A22"/>
    <w:rsid w:val="001C4CEB"/>
    <w:rsid w:val="001F4D67"/>
    <w:rsid w:val="002119A8"/>
    <w:rsid w:val="00213564"/>
    <w:rsid w:val="002208E9"/>
    <w:rsid w:val="0024324B"/>
    <w:rsid w:val="0026200E"/>
    <w:rsid w:val="0026311C"/>
    <w:rsid w:val="00266263"/>
    <w:rsid w:val="00267247"/>
    <w:rsid w:val="002A5CDC"/>
    <w:rsid w:val="002B2516"/>
    <w:rsid w:val="002C3C01"/>
    <w:rsid w:val="002D4A8F"/>
    <w:rsid w:val="00301A56"/>
    <w:rsid w:val="0036655E"/>
    <w:rsid w:val="00391A76"/>
    <w:rsid w:val="00396C94"/>
    <w:rsid w:val="003E5BB0"/>
    <w:rsid w:val="003F1C9C"/>
    <w:rsid w:val="00434313"/>
    <w:rsid w:val="0045284B"/>
    <w:rsid w:val="004918C4"/>
    <w:rsid w:val="004B5EA6"/>
    <w:rsid w:val="004F2C8C"/>
    <w:rsid w:val="00500459"/>
    <w:rsid w:val="00543099"/>
    <w:rsid w:val="005541E4"/>
    <w:rsid w:val="005A0908"/>
    <w:rsid w:val="005C0618"/>
    <w:rsid w:val="005C6495"/>
    <w:rsid w:val="005E4F23"/>
    <w:rsid w:val="0061622A"/>
    <w:rsid w:val="0062607A"/>
    <w:rsid w:val="006515B4"/>
    <w:rsid w:val="006B1D91"/>
    <w:rsid w:val="006D30F0"/>
    <w:rsid w:val="006E10EA"/>
    <w:rsid w:val="006E410B"/>
    <w:rsid w:val="006E5C07"/>
    <w:rsid w:val="00702434"/>
    <w:rsid w:val="00702BCA"/>
    <w:rsid w:val="007A195F"/>
    <w:rsid w:val="007C6C3A"/>
    <w:rsid w:val="007D1DBB"/>
    <w:rsid w:val="007E79BE"/>
    <w:rsid w:val="0084325C"/>
    <w:rsid w:val="008440D3"/>
    <w:rsid w:val="008A404F"/>
    <w:rsid w:val="00914AF2"/>
    <w:rsid w:val="00940137"/>
    <w:rsid w:val="00960585"/>
    <w:rsid w:val="009C2DA9"/>
    <w:rsid w:val="009D7A00"/>
    <w:rsid w:val="00A05451"/>
    <w:rsid w:val="00A742FE"/>
    <w:rsid w:val="00A912D4"/>
    <w:rsid w:val="00AB55EB"/>
    <w:rsid w:val="00AB707D"/>
    <w:rsid w:val="00AC20DF"/>
    <w:rsid w:val="00B00AE5"/>
    <w:rsid w:val="00B36671"/>
    <w:rsid w:val="00BA1BDC"/>
    <w:rsid w:val="00BF0C66"/>
    <w:rsid w:val="00C4792C"/>
    <w:rsid w:val="00C950F5"/>
    <w:rsid w:val="00CA1904"/>
    <w:rsid w:val="00CD4214"/>
    <w:rsid w:val="00CE6D8C"/>
    <w:rsid w:val="00D92A33"/>
    <w:rsid w:val="00DF1004"/>
    <w:rsid w:val="00E0291E"/>
    <w:rsid w:val="00E50BCE"/>
    <w:rsid w:val="00E55D74"/>
    <w:rsid w:val="00E57E99"/>
    <w:rsid w:val="00E777A1"/>
    <w:rsid w:val="00EF5E33"/>
    <w:rsid w:val="00F154F9"/>
    <w:rsid w:val="00F21747"/>
    <w:rsid w:val="00F30A34"/>
    <w:rsid w:val="00F30EA9"/>
    <w:rsid w:val="00F5788D"/>
    <w:rsid w:val="00F83634"/>
    <w:rsid w:val="00FB0593"/>
    <w:rsid w:val="00FD7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451"/>
    <w:pPr>
      <w:widowControl w:val="0"/>
      <w:suppressAutoHyphens/>
      <w:spacing w:after="0" w:line="240" w:lineRule="auto"/>
    </w:pPr>
    <w:rPr>
      <w:rFonts w:ascii="Times New Roman" w:eastAsia="Lucida Sans Unicode" w:hAnsi="Times New Roman" w:cs="Tahoma"/>
      <w:color w:val="000000"/>
      <w:sz w:val="24"/>
      <w:szCs w:val="24"/>
      <w:lang w:val="en-US" w:bidi="en-US"/>
    </w:rPr>
  </w:style>
  <w:style w:type="paragraph" w:styleId="1">
    <w:name w:val="heading 1"/>
    <w:basedOn w:val="a"/>
    <w:next w:val="a"/>
    <w:link w:val="10"/>
    <w:qFormat/>
    <w:rsid w:val="00A05451"/>
    <w:pPr>
      <w:keepNext/>
      <w:widowControl/>
      <w:numPr>
        <w:numId w:val="1"/>
      </w:numPr>
      <w:suppressAutoHyphens w:val="0"/>
      <w:outlineLvl w:val="0"/>
    </w:pPr>
    <w:rPr>
      <w:rFonts w:eastAsia="Times New Roman" w:cs="Times New Roman"/>
      <w:color w:val="auto"/>
      <w:u w:val="single"/>
      <w:lang w:val="ru-RU"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5451"/>
    <w:rPr>
      <w:rFonts w:ascii="Times New Roman" w:eastAsia="Times New Roman" w:hAnsi="Times New Roman" w:cs="Times New Roman"/>
      <w:sz w:val="24"/>
      <w:szCs w:val="24"/>
      <w:u w:val="single"/>
      <w:lang w:eastAsia="ar-SA"/>
    </w:rPr>
  </w:style>
  <w:style w:type="character" w:styleId="a3">
    <w:name w:val="Hyperlink"/>
    <w:rsid w:val="00A05451"/>
    <w:rPr>
      <w:color w:val="000080"/>
      <w:u w:val="single"/>
    </w:rPr>
  </w:style>
  <w:style w:type="paragraph" w:customStyle="1" w:styleId="ConsPlusNormal">
    <w:name w:val="ConsPlusNormal"/>
    <w:rsid w:val="00A05451"/>
    <w:pPr>
      <w:widowControl w:val="0"/>
      <w:suppressAutoHyphens/>
      <w:autoSpaceDE w:val="0"/>
      <w:spacing w:after="0" w:line="240" w:lineRule="auto"/>
    </w:pPr>
    <w:rPr>
      <w:rFonts w:ascii="Times New Roman" w:eastAsia="Times New Roman" w:hAnsi="Times New Roman" w:cs="Times New Roman"/>
      <w:sz w:val="24"/>
      <w:szCs w:val="20"/>
      <w:lang w:eastAsia="ar-SA"/>
    </w:rPr>
  </w:style>
  <w:style w:type="paragraph" w:customStyle="1" w:styleId="ConsPlusTitle">
    <w:name w:val="ConsPlusTitle"/>
    <w:rsid w:val="00A05451"/>
    <w:pPr>
      <w:widowControl w:val="0"/>
      <w:suppressAutoHyphens/>
      <w:autoSpaceDE w:val="0"/>
      <w:spacing w:after="0" w:line="240" w:lineRule="auto"/>
    </w:pPr>
    <w:rPr>
      <w:rFonts w:ascii="Times New Roman" w:eastAsia="Times New Roman" w:hAnsi="Times New Roman" w:cs="Times New Roman"/>
      <w:b/>
      <w:sz w:val="24"/>
      <w:szCs w:val="20"/>
      <w:lang w:eastAsia="ar-SA"/>
    </w:rPr>
  </w:style>
  <w:style w:type="paragraph" w:styleId="a4">
    <w:name w:val="Normal (Web)"/>
    <w:basedOn w:val="a"/>
    <w:rsid w:val="00A05451"/>
    <w:pPr>
      <w:widowControl/>
      <w:suppressAutoHyphens w:val="0"/>
      <w:spacing w:before="280" w:after="119"/>
    </w:pPr>
    <w:rPr>
      <w:rFonts w:eastAsia="Times New Roman" w:cs="Times New Roman"/>
      <w:color w:val="auto"/>
      <w:lang w:val="ru-RU" w:eastAsia="ar-SA" w:bidi="ar-SA"/>
    </w:rPr>
  </w:style>
  <w:style w:type="paragraph" w:customStyle="1" w:styleId="a5">
    <w:name w:val="Заголовок статьи"/>
    <w:basedOn w:val="a"/>
    <w:next w:val="a"/>
    <w:rsid w:val="00A05451"/>
    <w:pPr>
      <w:widowControl/>
      <w:ind w:left="1612" w:hanging="892"/>
      <w:jc w:val="both"/>
    </w:pPr>
    <w:rPr>
      <w:rFonts w:ascii="Arial" w:eastAsia="Times New Roman" w:hAnsi="Arial" w:cs="Times New Roman"/>
      <w:color w:val="auto"/>
      <w:sz w:val="22"/>
      <w:szCs w:val="22"/>
      <w:lang w:val="ru-RU" w:eastAsia="ar-SA" w:bidi="ar-SA"/>
    </w:rPr>
  </w:style>
  <w:style w:type="paragraph" w:styleId="HTML">
    <w:name w:val="HTML Preformatted"/>
    <w:basedOn w:val="a"/>
    <w:link w:val="HTML0"/>
    <w:unhideWhenUsed/>
    <w:rsid w:val="00A054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pPr>
    <w:rPr>
      <w:rFonts w:ascii="Courier New" w:eastAsia="Courier New" w:hAnsi="Courier New" w:cs="Times New Roman"/>
      <w:color w:val="auto"/>
      <w:sz w:val="20"/>
      <w:szCs w:val="20"/>
      <w:lang w:val="ru-RU" w:eastAsia="ru-RU" w:bidi="ar-SA"/>
    </w:rPr>
  </w:style>
  <w:style w:type="character" w:customStyle="1" w:styleId="HTML0">
    <w:name w:val="Стандартный HTML Знак"/>
    <w:basedOn w:val="a0"/>
    <w:link w:val="HTML"/>
    <w:rsid w:val="00A05451"/>
    <w:rPr>
      <w:rFonts w:ascii="Courier New" w:eastAsia="Courier New" w:hAnsi="Courier New" w:cs="Times New Roman"/>
      <w:sz w:val="20"/>
      <w:szCs w:val="20"/>
      <w:lang w:eastAsia="ru-RU"/>
    </w:rPr>
  </w:style>
  <w:style w:type="paragraph" w:styleId="a6">
    <w:name w:val="footer"/>
    <w:basedOn w:val="a"/>
    <w:link w:val="a7"/>
    <w:uiPriority w:val="99"/>
    <w:unhideWhenUsed/>
    <w:rsid w:val="00A05451"/>
    <w:pPr>
      <w:tabs>
        <w:tab w:val="center" w:pos="4677"/>
        <w:tab w:val="right" w:pos="9355"/>
      </w:tabs>
    </w:pPr>
  </w:style>
  <w:style w:type="character" w:customStyle="1" w:styleId="a7">
    <w:name w:val="Нижний колонтитул Знак"/>
    <w:basedOn w:val="a0"/>
    <w:link w:val="a6"/>
    <w:uiPriority w:val="99"/>
    <w:rsid w:val="00A05451"/>
    <w:rPr>
      <w:rFonts w:ascii="Times New Roman" w:eastAsia="Lucida Sans Unicode" w:hAnsi="Times New Roman" w:cs="Tahoma"/>
      <w:color w:val="000000"/>
      <w:sz w:val="24"/>
      <w:szCs w:val="24"/>
      <w:lang w:val="en-US" w:bidi="en-US"/>
    </w:rPr>
  </w:style>
  <w:style w:type="paragraph" w:styleId="a8">
    <w:name w:val="No Spacing"/>
    <w:uiPriority w:val="1"/>
    <w:qFormat/>
    <w:rsid w:val="00CA1904"/>
    <w:pPr>
      <w:widowControl w:val="0"/>
      <w:suppressAutoHyphens/>
      <w:spacing w:after="0" w:line="240" w:lineRule="auto"/>
    </w:pPr>
    <w:rPr>
      <w:rFonts w:ascii="Times New Roman" w:eastAsia="Lucida Sans Unicode" w:hAnsi="Times New Roman" w:cs="Tahoma"/>
      <w:color w:val="000000"/>
      <w:sz w:val="24"/>
      <w:szCs w:val="24"/>
      <w:lang w:val="en-US" w:bidi="en-US"/>
    </w:rPr>
  </w:style>
  <w:style w:type="paragraph" w:styleId="a9">
    <w:name w:val="Balloon Text"/>
    <w:basedOn w:val="a"/>
    <w:link w:val="aa"/>
    <w:uiPriority w:val="99"/>
    <w:semiHidden/>
    <w:unhideWhenUsed/>
    <w:rsid w:val="00E57E99"/>
    <w:rPr>
      <w:rFonts w:ascii="Segoe UI" w:hAnsi="Segoe UI" w:cs="Segoe UI"/>
      <w:sz w:val="18"/>
      <w:szCs w:val="18"/>
    </w:rPr>
  </w:style>
  <w:style w:type="character" w:customStyle="1" w:styleId="aa">
    <w:name w:val="Текст выноски Знак"/>
    <w:basedOn w:val="a0"/>
    <w:link w:val="a9"/>
    <w:uiPriority w:val="99"/>
    <w:semiHidden/>
    <w:rsid w:val="00E57E99"/>
    <w:rPr>
      <w:rFonts w:ascii="Segoe UI" w:eastAsia="Lucida Sans Unicode" w:hAnsi="Segoe UI" w:cs="Segoe UI"/>
      <w:color w:val="000000"/>
      <w:sz w:val="18"/>
      <w:szCs w:val="18"/>
      <w:lang w:val="en-US" w:bidi="en-US"/>
    </w:rPr>
  </w:style>
  <w:style w:type="paragraph" w:styleId="ab">
    <w:name w:val="List Paragraph"/>
    <w:basedOn w:val="a"/>
    <w:uiPriority w:val="34"/>
    <w:qFormat/>
    <w:rsid w:val="001F4D67"/>
    <w:pPr>
      <w:ind w:left="720"/>
      <w:contextualSpacing/>
    </w:pPr>
  </w:style>
  <w:style w:type="paragraph" w:styleId="ac">
    <w:name w:val="header"/>
    <w:basedOn w:val="a"/>
    <w:link w:val="ad"/>
    <w:uiPriority w:val="99"/>
    <w:unhideWhenUsed/>
    <w:rsid w:val="00CD4214"/>
    <w:pPr>
      <w:tabs>
        <w:tab w:val="center" w:pos="4677"/>
        <w:tab w:val="right" w:pos="9355"/>
      </w:tabs>
    </w:pPr>
  </w:style>
  <w:style w:type="character" w:customStyle="1" w:styleId="ad">
    <w:name w:val="Верхний колонтитул Знак"/>
    <w:basedOn w:val="a0"/>
    <w:link w:val="ac"/>
    <w:uiPriority w:val="99"/>
    <w:rsid w:val="00CD4214"/>
    <w:rPr>
      <w:rFonts w:ascii="Times New Roman" w:eastAsia="Lucida Sans Unicode" w:hAnsi="Times New Roman" w:cs="Tahoma"/>
      <w:color w:val="000000"/>
      <w:sz w:val="24"/>
      <w:szCs w:val="24"/>
      <w:lang w:val="en-US" w:bidi="en-US"/>
    </w:rPr>
  </w:style>
  <w:style w:type="character" w:customStyle="1" w:styleId="blk">
    <w:name w:val="blk"/>
    <w:basedOn w:val="a0"/>
    <w:rsid w:val="009605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451"/>
    <w:pPr>
      <w:widowControl w:val="0"/>
      <w:suppressAutoHyphens/>
      <w:spacing w:after="0" w:line="240" w:lineRule="auto"/>
    </w:pPr>
    <w:rPr>
      <w:rFonts w:ascii="Times New Roman" w:eastAsia="Lucida Sans Unicode" w:hAnsi="Times New Roman" w:cs="Tahoma"/>
      <w:color w:val="000000"/>
      <w:sz w:val="24"/>
      <w:szCs w:val="24"/>
      <w:lang w:val="en-US" w:bidi="en-US"/>
    </w:rPr>
  </w:style>
  <w:style w:type="paragraph" w:styleId="1">
    <w:name w:val="heading 1"/>
    <w:basedOn w:val="a"/>
    <w:next w:val="a"/>
    <w:link w:val="10"/>
    <w:qFormat/>
    <w:rsid w:val="00A05451"/>
    <w:pPr>
      <w:keepNext/>
      <w:widowControl/>
      <w:numPr>
        <w:numId w:val="1"/>
      </w:numPr>
      <w:suppressAutoHyphens w:val="0"/>
      <w:outlineLvl w:val="0"/>
    </w:pPr>
    <w:rPr>
      <w:rFonts w:eastAsia="Times New Roman" w:cs="Times New Roman"/>
      <w:color w:val="auto"/>
      <w:u w:val="single"/>
      <w:lang w:val="ru-RU"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5451"/>
    <w:rPr>
      <w:rFonts w:ascii="Times New Roman" w:eastAsia="Times New Roman" w:hAnsi="Times New Roman" w:cs="Times New Roman"/>
      <w:sz w:val="24"/>
      <w:szCs w:val="24"/>
      <w:u w:val="single"/>
      <w:lang w:eastAsia="ar-SA"/>
    </w:rPr>
  </w:style>
  <w:style w:type="character" w:styleId="a3">
    <w:name w:val="Hyperlink"/>
    <w:rsid w:val="00A05451"/>
    <w:rPr>
      <w:color w:val="000080"/>
      <w:u w:val="single"/>
    </w:rPr>
  </w:style>
  <w:style w:type="paragraph" w:customStyle="1" w:styleId="ConsPlusNormal">
    <w:name w:val="ConsPlusNormal"/>
    <w:rsid w:val="00A05451"/>
    <w:pPr>
      <w:widowControl w:val="0"/>
      <w:suppressAutoHyphens/>
      <w:autoSpaceDE w:val="0"/>
      <w:spacing w:after="0" w:line="240" w:lineRule="auto"/>
    </w:pPr>
    <w:rPr>
      <w:rFonts w:ascii="Times New Roman" w:eastAsia="Times New Roman" w:hAnsi="Times New Roman" w:cs="Times New Roman"/>
      <w:sz w:val="24"/>
      <w:szCs w:val="20"/>
      <w:lang w:eastAsia="ar-SA"/>
    </w:rPr>
  </w:style>
  <w:style w:type="paragraph" w:customStyle="1" w:styleId="ConsPlusTitle">
    <w:name w:val="ConsPlusTitle"/>
    <w:rsid w:val="00A05451"/>
    <w:pPr>
      <w:widowControl w:val="0"/>
      <w:suppressAutoHyphens/>
      <w:autoSpaceDE w:val="0"/>
      <w:spacing w:after="0" w:line="240" w:lineRule="auto"/>
    </w:pPr>
    <w:rPr>
      <w:rFonts w:ascii="Times New Roman" w:eastAsia="Times New Roman" w:hAnsi="Times New Roman" w:cs="Times New Roman"/>
      <w:b/>
      <w:sz w:val="24"/>
      <w:szCs w:val="20"/>
      <w:lang w:eastAsia="ar-SA"/>
    </w:rPr>
  </w:style>
  <w:style w:type="paragraph" w:styleId="a4">
    <w:name w:val="Normal (Web)"/>
    <w:basedOn w:val="a"/>
    <w:rsid w:val="00A05451"/>
    <w:pPr>
      <w:widowControl/>
      <w:suppressAutoHyphens w:val="0"/>
      <w:spacing w:before="280" w:after="119"/>
    </w:pPr>
    <w:rPr>
      <w:rFonts w:eastAsia="Times New Roman" w:cs="Times New Roman"/>
      <w:color w:val="auto"/>
      <w:lang w:val="ru-RU" w:eastAsia="ar-SA" w:bidi="ar-SA"/>
    </w:rPr>
  </w:style>
  <w:style w:type="paragraph" w:customStyle="1" w:styleId="a5">
    <w:name w:val="Заголовок статьи"/>
    <w:basedOn w:val="a"/>
    <w:next w:val="a"/>
    <w:rsid w:val="00A05451"/>
    <w:pPr>
      <w:widowControl/>
      <w:ind w:left="1612" w:hanging="892"/>
      <w:jc w:val="both"/>
    </w:pPr>
    <w:rPr>
      <w:rFonts w:ascii="Arial" w:eastAsia="Times New Roman" w:hAnsi="Arial" w:cs="Times New Roman"/>
      <w:color w:val="auto"/>
      <w:sz w:val="22"/>
      <w:szCs w:val="22"/>
      <w:lang w:val="ru-RU" w:eastAsia="ar-SA" w:bidi="ar-SA"/>
    </w:rPr>
  </w:style>
  <w:style w:type="paragraph" w:styleId="HTML">
    <w:name w:val="HTML Preformatted"/>
    <w:basedOn w:val="a"/>
    <w:link w:val="HTML0"/>
    <w:unhideWhenUsed/>
    <w:rsid w:val="00A054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pPr>
    <w:rPr>
      <w:rFonts w:ascii="Courier New" w:eastAsia="Courier New" w:hAnsi="Courier New" w:cs="Times New Roman"/>
      <w:color w:val="auto"/>
      <w:sz w:val="20"/>
      <w:szCs w:val="20"/>
      <w:lang w:val="ru-RU" w:eastAsia="ru-RU" w:bidi="ar-SA"/>
    </w:rPr>
  </w:style>
  <w:style w:type="character" w:customStyle="1" w:styleId="HTML0">
    <w:name w:val="Стандартный HTML Знак"/>
    <w:basedOn w:val="a0"/>
    <w:link w:val="HTML"/>
    <w:rsid w:val="00A05451"/>
    <w:rPr>
      <w:rFonts w:ascii="Courier New" w:eastAsia="Courier New" w:hAnsi="Courier New" w:cs="Times New Roman"/>
      <w:sz w:val="20"/>
      <w:szCs w:val="20"/>
      <w:lang w:eastAsia="ru-RU"/>
    </w:rPr>
  </w:style>
  <w:style w:type="paragraph" w:styleId="a6">
    <w:name w:val="footer"/>
    <w:basedOn w:val="a"/>
    <w:link w:val="a7"/>
    <w:uiPriority w:val="99"/>
    <w:unhideWhenUsed/>
    <w:rsid w:val="00A05451"/>
    <w:pPr>
      <w:tabs>
        <w:tab w:val="center" w:pos="4677"/>
        <w:tab w:val="right" w:pos="9355"/>
      </w:tabs>
    </w:pPr>
  </w:style>
  <w:style w:type="character" w:customStyle="1" w:styleId="a7">
    <w:name w:val="Нижний колонтитул Знак"/>
    <w:basedOn w:val="a0"/>
    <w:link w:val="a6"/>
    <w:uiPriority w:val="99"/>
    <w:rsid w:val="00A05451"/>
    <w:rPr>
      <w:rFonts w:ascii="Times New Roman" w:eastAsia="Lucida Sans Unicode" w:hAnsi="Times New Roman" w:cs="Tahoma"/>
      <w:color w:val="000000"/>
      <w:sz w:val="24"/>
      <w:szCs w:val="24"/>
      <w:lang w:val="en-US" w:bidi="en-US"/>
    </w:rPr>
  </w:style>
  <w:style w:type="paragraph" w:styleId="a8">
    <w:name w:val="No Spacing"/>
    <w:uiPriority w:val="1"/>
    <w:qFormat/>
    <w:rsid w:val="00CA1904"/>
    <w:pPr>
      <w:widowControl w:val="0"/>
      <w:suppressAutoHyphens/>
      <w:spacing w:after="0" w:line="240" w:lineRule="auto"/>
    </w:pPr>
    <w:rPr>
      <w:rFonts w:ascii="Times New Roman" w:eastAsia="Lucida Sans Unicode" w:hAnsi="Times New Roman" w:cs="Tahoma"/>
      <w:color w:val="000000"/>
      <w:sz w:val="24"/>
      <w:szCs w:val="24"/>
      <w:lang w:val="en-US" w:bidi="en-US"/>
    </w:rPr>
  </w:style>
  <w:style w:type="paragraph" w:styleId="a9">
    <w:name w:val="Balloon Text"/>
    <w:basedOn w:val="a"/>
    <w:link w:val="aa"/>
    <w:uiPriority w:val="99"/>
    <w:semiHidden/>
    <w:unhideWhenUsed/>
    <w:rsid w:val="00E57E99"/>
    <w:rPr>
      <w:rFonts w:ascii="Segoe UI" w:hAnsi="Segoe UI" w:cs="Segoe UI"/>
      <w:sz w:val="18"/>
      <w:szCs w:val="18"/>
    </w:rPr>
  </w:style>
  <w:style w:type="character" w:customStyle="1" w:styleId="aa">
    <w:name w:val="Текст выноски Знак"/>
    <w:basedOn w:val="a0"/>
    <w:link w:val="a9"/>
    <w:uiPriority w:val="99"/>
    <w:semiHidden/>
    <w:rsid w:val="00E57E99"/>
    <w:rPr>
      <w:rFonts w:ascii="Segoe UI" w:eastAsia="Lucida Sans Unicode" w:hAnsi="Segoe UI" w:cs="Segoe UI"/>
      <w:color w:val="000000"/>
      <w:sz w:val="18"/>
      <w:szCs w:val="18"/>
      <w:lang w:val="en-US" w:bidi="en-US"/>
    </w:rPr>
  </w:style>
  <w:style w:type="paragraph" w:styleId="ab">
    <w:name w:val="List Paragraph"/>
    <w:basedOn w:val="a"/>
    <w:uiPriority w:val="34"/>
    <w:qFormat/>
    <w:rsid w:val="001F4D67"/>
    <w:pPr>
      <w:ind w:left="720"/>
      <w:contextualSpacing/>
    </w:pPr>
  </w:style>
  <w:style w:type="paragraph" w:styleId="ac">
    <w:name w:val="header"/>
    <w:basedOn w:val="a"/>
    <w:link w:val="ad"/>
    <w:uiPriority w:val="99"/>
    <w:unhideWhenUsed/>
    <w:rsid w:val="00CD4214"/>
    <w:pPr>
      <w:tabs>
        <w:tab w:val="center" w:pos="4677"/>
        <w:tab w:val="right" w:pos="9355"/>
      </w:tabs>
    </w:pPr>
  </w:style>
  <w:style w:type="character" w:customStyle="1" w:styleId="ad">
    <w:name w:val="Верхний колонтитул Знак"/>
    <w:basedOn w:val="a0"/>
    <w:link w:val="ac"/>
    <w:uiPriority w:val="99"/>
    <w:rsid w:val="00CD4214"/>
    <w:rPr>
      <w:rFonts w:ascii="Times New Roman" w:eastAsia="Lucida Sans Unicode" w:hAnsi="Times New Roman" w:cs="Tahoma"/>
      <w:color w:val="000000"/>
      <w:sz w:val="24"/>
      <w:szCs w:val="24"/>
      <w:lang w:val="en-US" w:bidi="en-US"/>
    </w:rPr>
  </w:style>
  <w:style w:type="character" w:customStyle="1" w:styleId="blk">
    <w:name w:val="blk"/>
    <w:basedOn w:val="a0"/>
    <w:rsid w:val="00960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496888">
      <w:bodyDiv w:val="1"/>
      <w:marLeft w:val="0"/>
      <w:marRight w:val="0"/>
      <w:marTop w:val="0"/>
      <w:marBottom w:val="0"/>
      <w:divBdr>
        <w:top w:val="none" w:sz="0" w:space="0" w:color="auto"/>
        <w:left w:val="none" w:sz="0" w:space="0" w:color="auto"/>
        <w:bottom w:val="none" w:sz="0" w:space="0" w:color="auto"/>
        <w:right w:val="none" w:sz="0" w:space="0" w:color="auto"/>
      </w:divBdr>
    </w:div>
    <w:div w:id="1744062961">
      <w:bodyDiv w:val="1"/>
      <w:marLeft w:val="0"/>
      <w:marRight w:val="0"/>
      <w:marTop w:val="0"/>
      <w:marBottom w:val="0"/>
      <w:divBdr>
        <w:top w:val="none" w:sz="0" w:space="0" w:color="auto"/>
        <w:left w:val="none" w:sz="0" w:space="0" w:color="auto"/>
        <w:bottom w:val="none" w:sz="0" w:space="0" w:color="auto"/>
        <w:right w:val="none" w:sz="0" w:space="0" w:color="auto"/>
      </w:divBdr>
      <w:divsChild>
        <w:div w:id="360785954">
          <w:marLeft w:val="0"/>
          <w:marRight w:val="0"/>
          <w:marTop w:val="0"/>
          <w:marBottom w:val="0"/>
          <w:divBdr>
            <w:top w:val="none" w:sz="0" w:space="0" w:color="auto"/>
            <w:left w:val="none" w:sz="0" w:space="0" w:color="auto"/>
            <w:bottom w:val="none" w:sz="0" w:space="0" w:color="auto"/>
            <w:right w:val="none" w:sz="0" w:space="0" w:color="auto"/>
          </w:divBdr>
        </w:div>
        <w:div w:id="859661434">
          <w:marLeft w:val="0"/>
          <w:marRight w:val="0"/>
          <w:marTop w:val="0"/>
          <w:marBottom w:val="0"/>
          <w:divBdr>
            <w:top w:val="none" w:sz="0" w:space="0" w:color="auto"/>
            <w:left w:val="none" w:sz="0" w:space="0" w:color="auto"/>
            <w:bottom w:val="none" w:sz="0" w:space="0" w:color="auto"/>
            <w:right w:val="none" w:sz="0" w:space="0" w:color="auto"/>
          </w:divBdr>
        </w:div>
        <w:div w:id="820463205">
          <w:marLeft w:val="0"/>
          <w:marRight w:val="0"/>
          <w:marTop w:val="0"/>
          <w:marBottom w:val="0"/>
          <w:divBdr>
            <w:top w:val="none" w:sz="0" w:space="0" w:color="auto"/>
            <w:left w:val="none" w:sz="0" w:space="0" w:color="auto"/>
            <w:bottom w:val="none" w:sz="0" w:space="0" w:color="auto"/>
            <w:right w:val="none" w:sz="0" w:space="0" w:color="auto"/>
          </w:divBdr>
        </w:div>
        <w:div w:id="1079525445">
          <w:marLeft w:val="0"/>
          <w:marRight w:val="0"/>
          <w:marTop w:val="0"/>
          <w:marBottom w:val="0"/>
          <w:divBdr>
            <w:top w:val="none" w:sz="0" w:space="0" w:color="auto"/>
            <w:left w:val="none" w:sz="0" w:space="0" w:color="auto"/>
            <w:bottom w:val="none" w:sz="0" w:space="0" w:color="auto"/>
            <w:right w:val="none" w:sz="0" w:space="0" w:color="auto"/>
          </w:divBdr>
        </w:div>
        <w:div w:id="884413910">
          <w:marLeft w:val="0"/>
          <w:marRight w:val="0"/>
          <w:marTop w:val="0"/>
          <w:marBottom w:val="0"/>
          <w:divBdr>
            <w:top w:val="none" w:sz="0" w:space="0" w:color="auto"/>
            <w:left w:val="none" w:sz="0" w:space="0" w:color="auto"/>
            <w:bottom w:val="none" w:sz="0" w:space="0" w:color="auto"/>
            <w:right w:val="none" w:sz="0" w:space="0" w:color="auto"/>
          </w:divBdr>
        </w:div>
        <w:div w:id="933592631">
          <w:marLeft w:val="0"/>
          <w:marRight w:val="0"/>
          <w:marTop w:val="0"/>
          <w:marBottom w:val="0"/>
          <w:divBdr>
            <w:top w:val="none" w:sz="0" w:space="0" w:color="auto"/>
            <w:left w:val="none" w:sz="0" w:space="0" w:color="auto"/>
            <w:bottom w:val="none" w:sz="0" w:space="0" w:color="auto"/>
            <w:right w:val="none" w:sz="0" w:space="0" w:color="auto"/>
          </w:divBdr>
        </w:div>
        <w:div w:id="634332077">
          <w:marLeft w:val="0"/>
          <w:marRight w:val="0"/>
          <w:marTop w:val="0"/>
          <w:marBottom w:val="0"/>
          <w:divBdr>
            <w:top w:val="none" w:sz="0" w:space="0" w:color="auto"/>
            <w:left w:val="none" w:sz="0" w:space="0" w:color="auto"/>
            <w:bottom w:val="none" w:sz="0" w:space="0" w:color="auto"/>
            <w:right w:val="none" w:sz="0" w:space="0" w:color="auto"/>
          </w:divBdr>
        </w:div>
        <w:div w:id="1172529550">
          <w:marLeft w:val="0"/>
          <w:marRight w:val="0"/>
          <w:marTop w:val="0"/>
          <w:marBottom w:val="0"/>
          <w:divBdr>
            <w:top w:val="none" w:sz="0" w:space="0" w:color="auto"/>
            <w:left w:val="none" w:sz="0" w:space="0" w:color="auto"/>
            <w:bottom w:val="none" w:sz="0" w:space="0" w:color="auto"/>
            <w:right w:val="none" w:sz="0" w:space="0" w:color="auto"/>
          </w:divBdr>
        </w:div>
        <w:div w:id="997919378">
          <w:marLeft w:val="0"/>
          <w:marRight w:val="0"/>
          <w:marTop w:val="0"/>
          <w:marBottom w:val="0"/>
          <w:divBdr>
            <w:top w:val="none" w:sz="0" w:space="0" w:color="auto"/>
            <w:left w:val="none" w:sz="0" w:space="0" w:color="auto"/>
            <w:bottom w:val="none" w:sz="0" w:space="0" w:color="auto"/>
            <w:right w:val="none" w:sz="0" w:space="0" w:color="auto"/>
          </w:divBdr>
        </w:div>
        <w:div w:id="370157636">
          <w:marLeft w:val="0"/>
          <w:marRight w:val="0"/>
          <w:marTop w:val="0"/>
          <w:marBottom w:val="0"/>
          <w:divBdr>
            <w:top w:val="none" w:sz="0" w:space="0" w:color="auto"/>
            <w:left w:val="none" w:sz="0" w:space="0" w:color="auto"/>
            <w:bottom w:val="none" w:sz="0" w:space="0" w:color="auto"/>
            <w:right w:val="none" w:sz="0" w:space="0" w:color="auto"/>
          </w:divBdr>
        </w:div>
        <w:div w:id="1595281792">
          <w:marLeft w:val="0"/>
          <w:marRight w:val="0"/>
          <w:marTop w:val="0"/>
          <w:marBottom w:val="0"/>
          <w:divBdr>
            <w:top w:val="none" w:sz="0" w:space="0" w:color="auto"/>
            <w:left w:val="none" w:sz="0" w:space="0" w:color="auto"/>
            <w:bottom w:val="none" w:sz="0" w:space="0" w:color="auto"/>
            <w:right w:val="none" w:sz="0" w:space="0" w:color="auto"/>
          </w:divBdr>
        </w:div>
        <w:div w:id="2053384475">
          <w:marLeft w:val="0"/>
          <w:marRight w:val="0"/>
          <w:marTop w:val="0"/>
          <w:marBottom w:val="0"/>
          <w:divBdr>
            <w:top w:val="none" w:sz="0" w:space="0" w:color="auto"/>
            <w:left w:val="none" w:sz="0" w:space="0" w:color="auto"/>
            <w:bottom w:val="none" w:sz="0" w:space="0" w:color="auto"/>
            <w:right w:val="none" w:sz="0" w:space="0" w:color="auto"/>
          </w:divBdr>
        </w:div>
        <w:div w:id="338850880">
          <w:marLeft w:val="0"/>
          <w:marRight w:val="0"/>
          <w:marTop w:val="0"/>
          <w:marBottom w:val="0"/>
          <w:divBdr>
            <w:top w:val="none" w:sz="0" w:space="0" w:color="auto"/>
            <w:left w:val="none" w:sz="0" w:space="0" w:color="auto"/>
            <w:bottom w:val="none" w:sz="0" w:space="0" w:color="auto"/>
            <w:right w:val="none" w:sz="0" w:space="0" w:color="auto"/>
          </w:divBdr>
        </w:div>
        <w:div w:id="1481648916">
          <w:marLeft w:val="0"/>
          <w:marRight w:val="0"/>
          <w:marTop w:val="0"/>
          <w:marBottom w:val="0"/>
          <w:divBdr>
            <w:top w:val="none" w:sz="0" w:space="0" w:color="auto"/>
            <w:left w:val="none" w:sz="0" w:space="0" w:color="auto"/>
            <w:bottom w:val="none" w:sz="0" w:space="0" w:color="auto"/>
            <w:right w:val="none" w:sz="0" w:space="0" w:color="auto"/>
          </w:divBdr>
        </w:div>
        <w:div w:id="969555342">
          <w:marLeft w:val="0"/>
          <w:marRight w:val="0"/>
          <w:marTop w:val="0"/>
          <w:marBottom w:val="0"/>
          <w:divBdr>
            <w:top w:val="none" w:sz="0" w:space="0" w:color="auto"/>
            <w:left w:val="none" w:sz="0" w:space="0" w:color="auto"/>
            <w:bottom w:val="none" w:sz="0" w:space="0" w:color="auto"/>
            <w:right w:val="none" w:sz="0" w:space="0" w:color="auto"/>
          </w:divBdr>
        </w:div>
        <w:div w:id="2077121975">
          <w:marLeft w:val="0"/>
          <w:marRight w:val="0"/>
          <w:marTop w:val="0"/>
          <w:marBottom w:val="0"/>
          <w:divBdr>
            <w:top w:val="none" w:sz="0" w:space="0" w:color="auto"/>
            <w:left w:val="none" w:sz="0" w:space="0" w:color="auto"/>
            <w:bottom w:val="none" w:sz="0" w:space="0" w:color="auto"/>
            <w:right w:val="none" w:sz="0" w:space="0" w:color="auto"/>
          </w:divBdr>
        </w:div>
        <w:div w:id="1396129439">
          <w:marLeft w:val="0"/>
          <w:marRight w:val="0"/>
          <w:marTop w:val="0"/>
          <w:marBottom w:val="0"/>
          <w:divBdr>
            <w:top w:val="none" w:sz="0" w:space="0" w:color="auto"/>
            <w:left w:val="none" w:sz="0" w:space="0" w:color="auto"/>
            <w:bottom w:val="none" w:sz="0" w:space="0" w:color="auto"/>
            <w:right w:val="none" w:sz="0" w:space="0" w:color="auto"/>
          </w:divBdr>
        </w:div>
        <w:div w:id="1984236428">
          <w:marLeft w:val="0"/>
          <w:marRight w:val="0"/>
          <w:marTop w:val="0"/>
          <w:marBottom w:val="0"/>
          <w:divBdr>
            <w:top w:val="none" w:sz="0" w:space="0" w:color="auto"/>
            <w:left w:val="none" w:sz="0" w:space="0" w:color="auto"/>
            <w:bottom w:val="none" w:sz="0" w:space="0" w:color="auto"/>
            <w:right w:val="none" w:sz="0" w:space="0" w:color="auto"/>
          </w:divBdr>
        </w:div>
        <w:div w:id="281812716">
          <w:marLeft w:val="0"/>
          <w:marRight w:val="0"/>
          <w:marTop w:val="0"/>
          <w:marBottom w:val="0"/>
          <w:divBdr>
            <w:top w:val="none" w:sz="0" w:space="0" w:color="auto"/>
            <w:left w:val="none" w:sz="0" w:space="0" w:color="auto"/>
            <w:bottom w:val="none" w:sz="0" w:space="0" w:color="auto"/>
            <w:right w:val="none" w:sz="0" w:space="0" w:color="auto"/>
          </w:divBdr>
        </w:div>
        <w:div w:id="1633318183">
          <w:marLeft w:val="0"/>
          <w:marRight w:val="0"/>
          <w:marTop w:val="0"/>
          <w:marBottom w:val="0"/>
          <w:divBdr>
            <w:top w:val="none" w:sz="0" w:space="0" w:color="auto"/>
            <w:left w:val="none" w:sz="0" w:space="0" w:color="auto"/>
            <w:bottom w:val="none" w:sz="0" w:space="0" w:color="auto"/>
            <w:right w:val="none" w:sz="0" w:space="0" w:color="auto"/>
          </w:divBdr>
        </w:div>
        <w:div w:id="76445951">
          <w:marLeft w:val="0"/>
          <w:marRight w:val="0"/>
          <w:marTop w:val="0"/>
          <w:marBottom w:val="0"/>
          <w:divBdr>
            <w:top w:val="none" w:sz="0" w:space="0" w:color="auto"/>
            <w:left w:val="none" w:sz="0" w:space="0" w:color="auto"/>
            <w:bottom w:val="none" w:sz="0" w:space="0" w:color="auto"/>
            <w:right w:val="none" w:sz="0" w:space="0" w:color="auto"/>
          </w:divBdr>
        </w:div>
      </w:divsChild>
    </w:div>
    <w:div w:id="184812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8FEDA-F1CF-4F48-882C-D578D3452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320</Words>
  <Characters>1830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Ludmila</cp:lastModifiedBy>
  <cp:revision>3</cp:revision>
  <cp:lastPrinted>2024-09-06T11:23:00Z</cp:lastPrinted>
  <dcterms:created xsi:type="dcterms:W3CDTF">2024-09-06T11:17:00Z</dcterms:created>
  <dcterms:modified xsi:type="dcterms:W3CDTF">2024-09-06T11:24:00Z</dcterms:modified>
</cp:coreProperties>
</file>