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78" w:rsidRDefault="00005378" w:rsidP="000053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378" w:rsidRPr="00005378" w:rsidRDefault="00005378" w:rsidP="00005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37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CCBFCD5" wp14:editId="18AF4F33">
            <wp:extent cx="742950" cy="933450"/>
            <wp:effectExtent l="0" t="0" r="0" b="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378" w:rsidRPr="00005378" w:rsidRDefault="00005378" w:rsidP="00005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37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005378" w:rsidRPr="00005378" w:rsidRDefault="00005378" w:rsidP="00005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378">
        <w:rPr>
          <w:rFonts w:ascii="Times New Roman" w:eastAsia="Times New Roman" w:hAnsi="Times New Roman" w:cs="Times New Roman"/>
          <w:sz w:val="28"/>
          <w:szCs w:val="28"/>
        </w:rPr>
        <w:t>Васильевского сельского поселения</w:t>
      </w:r>
    </w:p>
    <w:p w:rsidR="00005378" w:rsidRDefault="00005378" w:rsidP="00005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378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 Ивановской области</w:t>
      </w:r>
    </w:p>
    <w:p w:rsidR="00005378" w:rsidRPr="00005378" w:rsidRDefault="00005378" w:rsidP="00005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5378" w:rsidRDefault="00C164C3" w:rsidP="000053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  № 23</w:t>
      </w:r>
      <w:r w:rsidR="00005378">
        <w:rPr>
          <w:rFonts w:ascii="Times New Roman" w:hAnsi="Times New Roman" w:cs="Times New Roman"/>
          <w:b/>
          <w:sz w:val="28"/>
          <w:szCs w:val="28"/>
        </w:rPr>
        <w:t xml:space="preserve"> -п</w:t>
      </w:r>
    </w:p>
    <w:p w:rsidR="00005378" w:rsidRPr="00005378" w:rsidRDefault="00005378" w:rsidP="0000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164C3">
        <w:rPr>
          <w:rFonts w:ascii="Times New Roman" w:hAnsi="Times New Roman" w:cs="Times New Roman"/>
          <w:b/>
          <w:sz w:val="28"/>
          <w:szCs w:val="28"/>
        </w:rPr>
        <w:t>от 02.08.2024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05378" w:rsidRDefault="00005378" w:rsidP="00005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присвоении  адреса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объекту недвижи</w:t>
      </w:r>
      <w:r w:rsidR="00C164C3">
        <w:rPr>
          <w:rFonts w:ascii="Times New Roman" w:hAnsi="Times New Roman" w:cs="Times New Roman"/>
          <w:b/>
          <w:sz w:val="28"/>
          <w:szCs w:val="28"/>
        </w:rPr>
        <w:t>мости, расположенному в д. Ломы</w:t>
      </w:r>
      <w:r>
        <w:rPr>
          <w:rFonts w:ascii="Times New Roman" w:hAnsi="Times New Roman" w:cs="Times New Roman"/>
          <w:b/>
          <w:sz w:val="28"/>
          <w:szCs w:val="28"/>
        </w:rPr>
        <w:t xml:space="preserve"> Шуйского муниципального района Ивановской области</w:t>
      </w:r>
    </w:p>
    <w:p w:rsidR="00005378" w:rsidRDefault="00005378" w:rsidP="00005378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378" w:rsidRPr="00005378" w:rsidRDefault="00005378" w:rsidP="00005378">
      <w:pPr>
        <w:keepNext/>
        <w:keepLines/>
        <w:shd w:val="clear" w:color="auto" w:fill="FFFFFF"/>
        <w:spacing w:before="161" w:after="16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05378">
        <w:rPr>
          <w:rFonts w:ascii="Times New Roman" w:eastAsiaTheme="majorEastAsia" w:hAnsi="Times New Roman" w:cs="Times New Roman"/>
          <w:sz w:val="28"/>
          <w:szCs w:val="28"/>
        </w:rPr>
        <w:t>В</w:t>
      </w:r>
      <w:r w:rsidRPr="00005378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Pr="00005378">
        <w:rPr>
          <w:rFonts w:ascii="Times New Roman" w:eastAsiaTheme="majorEastAsia" w:hAnsi="Times New Roman" w:cs="Times New Roman"/>
          <w:kern w:val="2"/>
          <w:sz w:val="28"/>
          <w:szCs w:val="28"/>
        </w:rPr>
        <w:t xml:space="preserve">целях уточнения адресной части объектов недвижимости с базой Управления Федеральной службы государственной регистрации, кадастра и картографии по Ивановской области  </w:t>
      </w:r>
      <w:r w:rsidRPr="00005378">
        <w:rPr>
          <w:rFonts w:ascii="Times New Roman" w:eastAsiaTheme="majorEastAsia" w:hAnsi="Times New Roman" w:cs="Times New Roman"/>
          <w:sz w:val="28"/>
          <w:szCs w:val="28"/>
        </w:rPr>
        <w:t xml:space="preserve">в соответствии  с  Федеральным законом от 28.12.2013г.№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 в редакции федеральных законов от 26.07.2019 №227-ФЗ, от 02.08.2019 №298-ФЗ,от 30.04.2021 №136-ФЗ, от 02.07.2021 №351-ФЗ, от 30.12.2021 №449-ФЗ), постановлением Правительства Российской Федерации от 19.11. 2014 г. N </w:t>
      </w:r>
      <w:r w:rsidRPr="00005378">
        <w:rPr>
          <w:rFonts w:ascii="Times New Roman" w:eastAsiaTheme="majorEastAsia" w:hAnsi="Times New Roman" w:cs="Times New Roman"/>
          <w:bCs/>
          <w:sz w:val="28"/>
          <w:szCs w:val="28"/>
        </w:rPr>
        <w:t xml:space="preserve">1221  ( в редакции от 26.11.2021г.)  </w:t>
      </w:r>
      <w:r w:rsidRPr="00005378">
        <w:rPr>
          <w:rFonts w:ascii="Times New Roman" w:eastAsiaTheme="majorEastAsia" w:hAnsi="Times New Roman" w:cs="Times New Roman"/>
          <w:sz w:val="28"/>
          <w:szCs w:val="28"/>
        </w:rPr>
        <w:t xml:space="preserve"> «Об утверждении Правил присвоения, изменения и аннулирования адресов», </w:t>
      </w:r>
      <w:r w:rsidRPr="000053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постановления Правительства РФ от 22.05.2015 N 492 (ред. от 26.11.2021)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(вместе с "Правилами межведомственного информационного взаимодействия при ведении государственного адресного реестра") </w:t>
      </w:r>
      <w:r w:rsidRPr="00005378">
        <w:rPr>
          <w:rFonts w:ascii="Times New Roman" w:eastAsiaTheme="majorEastAsia" w:hAnsi="Times New Roman" w:cs="Times New Roman"/>
          <w:sz w:val="28"/>
          <w:szCs w:val="28"/>
        </w:rPr>
        <w:t>администрация Васильевского сельского поселения</w:t>
      </w:r>
      <w:r w:rsidRPr="00005378">
        <w:rPr>
          <w:rFonts w:asciiTheme="majorHAnsi" w:eastAsiaTheme="majorEastAsia" w:hAnsiTheme="majorHAnsi" w:cstheme="majorBidi"/>
          <w:color w:val="000000"/>
          <w:sz w:val="28"/>
          <w:szCs w:val="28"/>
        </w:rPr>
        <w:t xml:space="preserve">                                                           </w:t>
      </w:r>
    </w:p>
    <w:p w:rsidR="00005378" w:rsidRDefault="00005378" w:rsidP="00005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05378" w:rsidRDefault="00005378" w:rsidP="00005378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B34" w:rsidRDefault="00005378" w:rsidP="00FE6B34">
      <w:pPr>
        <w:pStyle w:val="a3"/>
        <w:numPr>
          <w:ilvl w:val="0"/>
          <w:numId w:val="1"/>
        </w:num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78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BB0BB0">
        <w:rPr>
          <w:rFonts w:ascii="Times New Roman" w:hAnsi="Times New Roman" w:cs="Times New Roman"/>
          <w:sz w:val="28"/>
          <w:szCs w:val="28"/>
        </w:rPr>
        <w:t xml:space="preserve">объекту недвижимости </w:t>
      </w:r>
      <w:r w:rsidR="00C164C3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B0BB0">
        <w:rPr>
          <w:rFonts w:ascii="Times New Roman" w:hAnsi="Times New Roman" w:cs="Times New Roman"/>
          <w:sz w:val="28"/>
          <w:szCs w:val="28"/>
        </w:rPr>
        <w:t xml:space="preserve">37:20:020313:21, </w:t>
      </w:r>
      <w:r w:rsidRPr="00005378">
        <w:rPr>
          <w:rFonts w:ascii="Times New Roman" w:hAnsi="Times New Roman" w:cs="Times New Roman"/>
          <w:sz w:val="28"/>
          <w:szCs w:val="28"/>
        </w:rPr>
        <w:t xml:space="preserve">расположенному   </w:t>
      </w:r>
      <w:r w:rsidR="008435D7">
        <w:rPr>
          <w:rFonts w:ascii="Times New Roman" w:hAnsi="Times New Roman" w:cs="Times New Roman"/>
          <w:sz w:val="28"/>
          <w:szCs w:val="28"/>
        </w:rPr>
        <w:t>на земельном участке с када</w:t>
      </w:r>
      <w:r w:rsidR="00FE6B34">
        <w:rPr>
          <w:rFonts w:ascii="Times New Roman" w:hAnsi="Times New Roman" w:cs="Times New Roman"/>
          <w:sz w:val="28"/>
          <w:szCs w:val="28"/>
        </w:rPr>
        <w:t>стровым номеро</w:t>
      </w:r>
      <w:r w:rsidR="00C164C3">
        <w:rPr>
          <w:rFonts w:ascii="Times New Roman" w:hAnsi="Times New Roman" w:cs="Times New Roman"/>
          <w:sz w:val="28"/>
          <w:szCs w:val="28"/>
        </w:rPr>
        <w:t>м 37:20:020313:6</w:t>
      </w:r>
      <w:r w:rsidR="00C13B4B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0D0463">
        <w:rPr>
          <w:rFonts w:ascii="Times New Roman" w:hAnsi="Times New Roman" w:cs="Times New Roman"/>
          <w:sz w:val="28"/>
          <w:szCs w:val="28"/>
        </w:rPr>
        <w:t>:</w:t>
      </w:r>
    </w:p>
    <w:p w:rsidR="000D0463" w:rsidRPr="000D0463" w:rsidRDefault="00005378" w:rsidP="000D0463">
      <w:pPr>
        <w:pStyle w:val="a3"/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B34">
        <w:rPr>
          <w:rFonts w:ascii="Times New Roman" w:hAnsi="Times New Roman" w:cs="Times New Roman"/>
          <w:sz w:val="28"/>
          <w:szCs w:val="28"/>
        </w:rPr>
        <w:t>Российская Федерация, Ивановская область, Шуйский муниципальный район, Васильевское сельс</w:t>
      </w:r>
      <w:r w:rsidR="00FE6B34">
        <w:rPr>
          <w:rFonts w:ascii="Times New Roman" w:hAnsi="Times New Roman" w:cs="Times New Roman"/>
          <w:sz w:val="28"/>
          <w:szCs w:val="28"/>
        </w:rPr>
        <w:t>кое поселение, дере</w:t>
      </w:r>
      <w:r w:rsidR="00C164C3">
        <w:rPr>
          <w:rFonts w:ascii="Times New Roman" w:hAnsi="Times New Roman" w:cs="Times New Roman"/>
          <w:sz w:val="28"/>
          <w:szCs w:val="28"/>
        </w:rPr>
        <w:t>вня Ломы,</w:t>
      </w:r>
      <w:r w:rsidR="00BB0BB0">
        <w:rPr>
          <w:rFonts w:ascii="Times New Roman" w:hAnsi="Times New Roman" w:cs="Times New Roman"/>
          <w:sz w:val="28"/>
          <w:szCs w:val="28"/>
        </w:rPr>
        <w:t xml:space="preserve"> </w:t>
      </w:r>
      <w:r w:rsidR="00C164C3">
        <w:rPr>
          <w:rFonts w:ascii="Times New Roman" w:hAnsi="Times New Roman" w:cs="Times New Roman"/>
          <w:sz w:val="28"/>
          <w:szCs w:val="28"/>
        </w:rPr>
        <w:t>дом</w:t>
      </w:r>
      <w:r w:rsidR="00BB0B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164C3">
        <w:rPr>
          <w:rFonts w:ascii="Times New Roman" w:hAnsi="Times New Roman" w:cs="Times New Roman"/>
          <w:sz w:val="28"/>
          <w:szCs w:val="28"/>
        </w:rPr>
        <w:t>1</w:t>
      </w:r>
      <w:r w:rsidRPr="00FE6B34">
        <w:rPr>
          <w:rFonts w:ascii="Times New Roman" w:hAnsi="Times New Roman" w:cs="Times New Roman"/>
          <w:sz w:val="28"/>
          <w:szCs w:val="28"/>
        </w:rPr>
        <w:t>.</w:t>
      </w:r>
    </w:p>
    <w:p w:rsidR="000D0463" w:rsidRDefault="00005378" w:rsidP="000D0463">
      <w:pPr>
        <w:pStyle w:val="a3"/>
        <w:numPr>
          <w:ilvl w:val="0"/>
          <w:numId w:val="2"/>
        </w:numPr>
        <w:tabs>
          <w:tab w:val="left" w:pos="282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05378">
        <w:rPr>
          <w:rFonts w:ascii="Times New Roman" w:hAnsi="Times New Roman" w:cs="Times New Roman"/>
          <w:sz w:val="28"/>
          <w:szCs w:val="28"/>
        </w:rPr>
        <w:t>В</w:t>
      </w:r>
      <w:r w:rsidR="00C13B4B">
        <w:rPr>
          <w:rFonts w:ascii="Times New Roman" w:hAnsi="Times New Roman" w:cs="Times New Roman"/>
          <w:sz w:val="28"/>
          <w:szCs w:val="28"/>
        </w:rPr>
        <w:t>нести сведения в  Федеральную информационную адресную систему</w:t>
      </w:r>
      <w:r w:rsidRPr="00005378">
        <w:rPr>
          <w:rFonts w:ascii="Times New Roman" w:hAnsi="Times New Roman" w:cs="Times New Roman"/>
          <w:sz w:val="28"/>
          <w:szCs w:val="28"/>
        </w:rPr>
        <w:t>.</w:t>
      </w:r>
    </w:p>
    <w:p w:rsidR="00C13B4B" w:rsidRPr="00C13B4B" w:rsidRDefault="00C13B4B" w:rsidP="00C13B4B">
      <w:pPr>
        <w:pStyle w:val="a3"/>
        <w:numPr>
          <w:ilvl w:val="0"/>
          <w:numId w:val="2"/>
        </w:numPr>
        <w:tabs>
          <w:tab w:val="left" w:pos="282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13B4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0D0463" w:rsidRPr="00C13B4B" w:rsidRDefault="000D0463" w:rsidP="00C13B4B">
      <w:pPr>
        <w:pStyle w:val="a3"/>
        <w:numPr>
          <w:ilvl w:val="0"/>
          <w:numId w:val="2"/>
        </w:numPr>
        <w:tabs>
          <w:tab w:val="left" w:pos="282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13B4B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005378" w:rsidRPr="00005378" w:rsidRDefault="000D0463" w:rsidP="008435D7">
      <w:pPr>
        <w:pStyle w:val="a3"/>
        <w:widowControl w:val="0"/>
        <w:numPr>
          <w:ilvl w:val="0"/>
          <w:numId w:val="2"/>
        </w:numPr>
        <w:spacing w:line="100" w:lineRule="atLeast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Настоящее п</w:t>
      </w:r>
      <w:r w:rsidR="00005378" w:rsidRPr="00005378">
        <w:rPr>
          <w:rFonts w:ascii="Times New Roman" w:hAnsi="Times New Roman" w:cs="Times New Roman"/>
          <w:sz w:val="28"/>
          <w:szCs w:val="28"/>
          <w:lang w:eastAsia="zh-CN"/>
        </w:rPr>
        <w:t>остановление вступает в силу со дня его подписания.</w:t>
      </w:r>
    </w:p>
    <w:p w:rsidR="00005378" w:rsidRPr="00005378" w:rsidRDefault="00005378" w:rsidP="008435D7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378" w:rsidRPr="00005378" w:rsidRDefault="00FE6B34" w:rsidP="008435D7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Васильевского </w:t>
      </w:r>
      <w:r w:rsidR="00005378" w:rsidRPr="0000537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BB0BB0">
        <w:rPr>
          <w:rFonts w:ascii="Times New Roman" w:hAnsi="Times New Roman" w:cs="Times New Roman"/>
          <w:sz w:val="28"/>
          <w:szCs w:val="28"/>
        </w:rPr>
        <w:t>О.В.Булавкин</w:t>
      </w:r>
      <w:proofErr w:type="spellEnd"/>
    </w:p>
    <w:p w:rsidR="00005378" w:rsidRPr="00005378" w:rsidRDefault="00005378" w:rsidP="008435D7">
      <w:pPr>
        <w:jc w:val="both"/>
        <w:rPr>
          <w:sz w:val="28"/>
          <w:szCs w:val="28"/>
        </w:rPr>
      </w:pPr>
    </w:p>
    <w:p w:rsidR="006A31D8" w:rsidRDefault="006A31D8" w:rsidP="008435D7">
      <w:pPr>
        <w:jc w:val="both"/>
      </w:pPr>
    </w:p>
    <w:sectPr w:rsidR="006A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71053"/>
    <w:multiLevelType w:val="hybridMultilevel"/>
    <w:tmpl w:val="10248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634F3"/>
    <w:multiLevelType w:val="hybridMultilevel"/>
    <w:tmpl w:val="7C206628"/>
    <w:lvl w:ilvl="0" w:tplc="14681AB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9887E4D"/>
    <w:multiLevelType w:val="hybridMultilevel"/>
    <w:tmpl w:val="0FB26E10"/>
    <w:lvl w:ilvl="0" w:tplc="B8D8F0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B0B35B6"/>
    <w:multiLevelType w:val="hybridMultilevel"/>
    <w:tmpl w:val="DFE4E842"/>
    <w:lvl w:ilvl="0" w:tplc="518261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1A"/>
    <w:rsid w:val="00005378"/>
    <w:rsid w:val="000D0463"/>
    <w:rsid w:val="002B791A"/>
    <w:rsid w:val="006A31D8"/>
    <w:rsid w:val="007E27AE"/>
    <w:rsid w:val="008435D7"/>
    <w:rsid w:val="00BB0BB0"/>
    <w:rsid w:val="00C13B4B"/>
    <w:rsid w:val="00C164C3"/>
    <w:rsid w:val="00FE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A1A5"/>
  <w15:docId w15:val="{4F694445-ED4F-4975-9778-1887407D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3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7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zemla</dc:creator>
  <cp:keywords/>
  <dc:description/>
  <cp:lastModifiedBy>zemla</cp:lastModifiedBy>
  <cp:revision>5</cp:revision>
  <cp:lastPrinted>2024-08-02T11:28:00Z</cp:lastPrinted>
  <dcterms:created xsi:type="dcterms:W3CDTF">2022-09-05T11:34:00Z</dcterms:created>
  <dcterms:modified xsi:type="dcterms:W3CDTF">2024-08-02T11:38:00Z</dcterms:modified>
</cp:coreProperties>
</file>